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6FB534B2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</w:t>
      </w:r>
      <w:r w:rsidR="0048110B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Ó</w:t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Ł ZAKŁAD</w:t>
      </w:r>
      <w:r w:rsidR="0048110B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Ó</w:t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2017DC75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07-200 Wyszk</w:t>
      </w:r>
      <w:r w:rsidR="0048110B">
        <w:rPr>
          <w:rFonts w:ascii="Bookman Old Style" w:hAnsi="Bookman Old Style" w:cs="Mangal"/>
          <w:color w:val="auto"/>
          <w:kern w:val="3"/>
          <w:sz w:val="20"/>
          <w:szCs w:val="20"/>
        </w:rPr>
        <w:t>ó</w: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7C0234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125A0484" w:rsidR="009B6AEC" w:rsidRPr="007460E5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Wyszk</w:t>
      </w:r>
      <w:r w:rsidR="0048110B" w:rsidRPr="007460E5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w, dnia </w:t>
      </w:r>
      <w:r w:rsidR="00231E66">
        <w:rPr>
          <w:rFonts w:ascii="Arial Narrow" w:hAnsi="Arial Narrow" w:cs="Times New Roman"/>
          <w:color w:val="000000" w:themeColor="text1"/>
          <w:sz w:val="20"/>
          <w:szCs w:val="20"/>
        </w:rPr>
        <w:t>01.04.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7460E5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52400F20" w:rsidR="009B6AEC" w:rsidRPr="007460E5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7460E5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BE65F6">
        <w:rPr>
          <w:rFonts w:ascii="Arial Narrow" w:hAnsi="Arial Narrow" w:cs="Times New Roman"/>
          <w:b/>
          <w:color w:val="000000" w:themeColor="text1"/>
          <w:sz w:val="20"/>
          <w:szCs w:val="20"/>
        </w:rPr>
        <w:t>9/2026</w:t>
      </w:r>
    </w:p>
    <w:p w14:paraId="42236F19" w14:textId="7D89E42B" w:rsidR="000E3824" w:rsidRPr="007460E5" w:rsidRDefault="007C64AC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ab/>
      </w:r>
      <w:r w:rsidR="0091216E"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ab/>
      </w:r>
    </w:p>
    <w:p w14:paraId="0E72C252" w14:textId="77777777" w:rsidR="00E962F7" w:rsidRPr="007460E5" w:rsidRDefault="00E962F7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</w:p>
    <w:p w14:paraId="4191AB1F" w14:textId="3ED3178E" w:rsidR="00CC0EDA" w:rsidRPr="007460E5" w:rsidRDefault="008D0F40" w:rsidP="00CC0EDA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 xml:space="preserve">ZAPYTANIE </w:t>
      </w:r>
      <w:r w:rsidR="0099746F" w:rsidRPr="007460E5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 xml:space="preserve">OFERTOWE </w:t>
      </w:r>
    </w:p>
    <w:p w14:paraId="599CBAD0" w14:textId="07A434FE" w:rsidR="008D0F40" w:rsidRPr="007460E5" w:rsidRDefault="008D0F40" w:rsidP="00C22836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</w:p>
    <w:p w14:paraId="266A8215" w14:textId="4707B603" w:rsidR="00563F3C" w:rsidRPr="007460E5" w:rsidRDefault="00563F3C" w:rsidP="00E1190E">
      <w:pPr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SPZZOZ w Wyszkowie zaprasza do wzięcia udziału w</w:t>
      </w:r>
      <w:r w:rsidR="000A450D" w:rsidRPr="007460E5">
        <w:rPr>
          <w:rFonts w:ascii="Arial Narrow" w:hAnsi="Arial Narrow" w:cs="Times New Roman"/>
          <w:color w:val="000000" w:themeColor="text1"/>
          <w:sz w:val="20"/>
          <w:szCs w:val="20"/>
        </w:rPr>
        <w:t>e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postępowaniu prowadzonym w trybie art. 2 ust. 1 pkt. 1 ustawy z dnia 11 września 2019 roku </w:t>
      </w:r>
      <w:r w:rsidR="008D788D" w:rsidRPr="007460E5">
        <w:rPr>
          <w:rFonts w:ascii="Arial Narrow" w:hAnsi="Arial Narrow" w:cs="Times New Roman"/>
          <w:color w:val="000000" w:themeColor="text1"/>
          <w:sz w:val="20"/>
          <w:szCs w:val="20"/>
        </w:rPr>
        <w:t>P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rawo zam</w:t>
      </w:r>
      <w:r w:rsidR="0048110B" w:rsidRPr="007460E5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wie</w:t>
      </w:r>
      <w:r w:rsidR="004D0F11" w:rsidRPr="007460E5">
        <w:rPr>
          <w:rFonts w:ascii="Arial Narrow" w:hAnsi="Arial Narrow" w:cs="Times New Roman"/>
          <w:color w:val="000000" w:themeColor="text1"/>
          <w:sz w:val="20"/>
          <w:szCs w:val="20"/>
        </w:rPr>
        <w:t>ń publicznych (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t.j. Dz</w:t>
      </w:r>
      <w:r w:rsidR="004D0F11" w:rsidRPr="007460E5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U.202</w:t>
      </w:r>
      <w:r w:rsidR="000B091F" w:rsidRPr="007460E5">
        <w:rPr>
          <w:rFonts w:ascii="Arial Narrow" w:hAnsi="Arial Narrow" w:cs="Times New Roman"/>
          <w:color w:val="000000" w:themeColor="text1"/>
          <w:sz w:val="20"/>
          <w:szCs w:val="20"/>
        </w:rPr>
        <w:t>4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="000B091F" w:rsidRPr="007460E5">
        <w:rPr>
          <w:rFonts w:ascii="Arial Narrow" w:hAnsi="Arial Narrow" w:cs="Times New Roman"/>
          <w:color w:val="000000" w:themeColor="text1"/>
          <w:sz w:val="20"/>
          <w:szCs w:val="20"/>
        </w:rPr>
        <w:t>1320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) - zam</w:t>
      </w:r>
      <w:r w:rsidR="0048110B" w:rsidRPr="007460E5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wi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enie o wartości poniżej kwoty 17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0 000 złotych,</w:t>
      </w:r>
    </w:p>
    <w:p w14:paraId="71455085" w14:textId="2A29F795" w:rsidR="009E7088" w:rsidRPr="007460E5" w:rsidRDefault="00563F3C" w:rsidP="00E1190E">
      <w:pPr>
        <w:widowControl/>
        <w:suppressAutoHyphens w:val="0"/>
        <w:jc w:val="both"/>
        <w:rPr>
          <w:rFonts w:ascii="Arial Narrow" w:hAnsi="Arial Narrow"/>
          <w:b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pn.</w:t>
      </w:r>
      <w:r w:rsidR="002F449D" w:rsidRPr="007460E5">
        <w:rPr>
          <w:rFonts w:ascii="Arial Narrow" w:hAnsi="Arial Narrow" w:cs="Times New Roman"/>
          <w:color w:val="000000" w:themeColor="text1"/>
          <w:spacing w:val="-1"/>
          <w:sz w:val="20"/>
          <w:szCs w:val="20"/>
        </w:rPr>
        <w:t xml:space="preserve">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Pe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nienie funkcji Inspektora Nadzoru Inwestorskiego w zakresie rob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t budowlanych we wszystkich wymaganych bran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ż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ach w ramach zadania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Modernizacja Bloku Porodowego wraz z Sal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ą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Ci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ęć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Oddzia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u </w:t>
      </w:r>
      <w:proofErr w:type="spellStart"/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Ginekologiczno</w:t>
      </w:r>
      <w:proofErr w:type="spellEnd"/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–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Po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o</w:t>
      </w:r>
      <w:r w:rsidR="00BE65F6" w:rsidRPr="00BE65F6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ż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niczego w SPZZOZ w Wyszkowie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BE65F6" w:rsidRPr="00BE65F6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–</w:t>
      </w:r>
      <w:r w:rsidR="00BE65F6" w:rsidRPr="00BE65F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Etap I</w:t>
      </w:r>
    </w:p>
    <w:p w14:paraId="7E5021BF" w14:textId="72779969" w:rsidR="002F449D" w:rsidRPr="007460E5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color w:val="000000" w:themeColor="text1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7460E5" w:rsidRPr="007460E5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7460E5" w:rsidRDefault="008D0F40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5F70DF0C" w:rsidR="008150C1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Samodzielny Publiczny Zesp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 Zakład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Opieki Zdrowotnej </w:t>
            </w:r>
          </w:p>
          <w:p w14:paraId="22AEF2C9" w14:textId="3C04E12A" w:rsidR="008D0F40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45B0C8A2" w:rsidR="008D0F40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wień Publicznych i Zaopatrzenia</w:t>
            </w:r>
          </w:p>
          <w:p w14:paraId="69F7A771" w14:textId="6DC4E0E0" w:rsidR="008D0F40" w:rsidRPr="007460E5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w:</w:t>
            </w:r>
          </w:p>
          <w:p w14:paraId="41F711C2" w14:textId="77777777" w:rsidR="00445182" w:rsidRPr="007460E5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7460E5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7460E5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7460E5" w:rsidRPr="007460E5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0C093DCB" w:rsidR="00A670A2" w:rsidRPr="007460E5" w:rsidRDefault="00A670A2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Przedmiot zam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  <w:p w14:paraId="7B9705FE" w14:textId="1768D824" w:rsidR="00A670A2" w:rsidRPr="007460E5" w:rsidRDefault="00A670A2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564E9C32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Pe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nienie funkcji Inspektora Nadzoru Inwestorskiego we wszystkich wymaganych bran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ż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ach w ramach zadania 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„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Modernizacja Bloku Porodowego wraz z Sal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Ci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ęć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Oddzia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u </w:t>
            </w:r>
            <w:proofErr w:type="spellStart"/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Ginekologiczno</w:t>
            </w:r>
            <w:proofErr w:type="spellEnd"/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- Po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ż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niczego w SPZZOZ w Wyszkowie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”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w zakresie: </w:t>
            </w:r>
          </w:p>
          <w:p w14:paraId="20CB0175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udzia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u w Komisji Przetargowej Zamawiaj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cego w zakresie wyboru wykonawcy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budowlanych.</w:t>
            </w:r>
          </w:p>
          <w:p w14:paraId="2703B06F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reprezentowania Zamawiaj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cego na budowie przez sprawowanie kontroli zgodno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 realizacji inwestycji z projektem, umow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oraz zasadami wiedzy technicznej. </w:t>
            </w:r>
          </w:p>
          <w:p w14:paraId="53945E60" w14:textId="43615BCE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sprawdzania jako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 wykonywanych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i wbudowanych wyrob</w:t>
            </w: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w budowlanych, a w szczeg</w:t>
            </w: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lno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 zapobieganie zastosowaniu wyrob</w:t>
            </w: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w budowlanych wadliwych i niedopuszczonych do stosowania w budownictwie.</w:t>
            </w:r>
          </w:p>
          <w:p w14:paraId="7DF570B9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sprawdzania i odbioru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budowlanych ulegaj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cych zakryciu lub zanikaj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cych, uczestniczenie w odbiorach technicznych instalacji, udzia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ł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 w czynno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ś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ciach odbioru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 xml:space="preserve">t budowlanych. </w:t>
            </w:r>
          </w:p>
          <w:p w14:paraId="4BF25FF8" w14:textId="77777777" w:rsidR="00BE65F6" w:rsidRPr="00BE65F6" w:rsidRDefault="00BE65F6" w:rsidP="00BE65F6">
            <w:pPr>
              <w:snapToGrid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nadzorowanie rozliczenia kosztorysowego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budowlanych z wykonawc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.</w:t>
            </w:r>
          </w:p>
          <w:p w14:paraId="09644498" w14:textId="2C588330" w:rsidR="00C37337" w:rsidRDefault="00BE65F6" w:rsidP="00BE65F6">
            <w:pPr>
              <w:widowControl/>
              <w:suppressAutoHyphens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- potwierdzanie faktycznie wykonanych rob</w:t>
            </w:r>
            <w:r w:rsidRPr="00BE65F6">
              <w:rPr>
                <w:rFonts w:ascii="Arial Narrow" w:hAnsi="Arial Narrow" w:cs="Trebuchet MS" w:hint="eastAsia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t oraz usuni</w:t>
            </w:r>
            <w:r w:rsidRPr="00BE65F6">
              <w:rPr>
                <w:rFonts w:ascii="Arial Narrow" w:hAnsi="Arial Narrow" w:cs="Trebuchet MS" w:hint="cs"/>
                <w:color w:val="000000" w:themeColor="text1"/>
                <w:sz w:val="20"/>
                <w:szCs w:val="20"/>
              </w:rPr>
              <w:t>ę</w:t>
            </w:r>
            <w:r w:rsidRPr="00BE65F6"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cia wad.</w:t>
            </w:r>
          </w:p>
          <w:p w14:paraId="5AAD96F6" w14:textId="77777777" w:rsidR="00BE65F6" w:rsidRDefault="00BE65F6" w:rsidP="00BE65F6">
            <w:pPr>
              <w:widowControl/>
              <w:suppressAutoHyphens w:val="0"/>
              <w:jc w:val="both"/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</w:pPr>
          </w:p>
          <w:p w14:paraId="66A831EA" w14:textId="00DEB768" w:rsidR="00C37337" w:rsidRPr="007460E5" w:rsidRDefault="00C37337" w:rsidP="00E223E3">
            <w:pPr>
              <w:widowControl/>
              <w:suppressAutoHyphens w:val="0"/>
              <w:jc w:val="both"/>
              <w:rPr>
                <w:rFonts w:ascii="Arial Narrow" w:hAnsi="Arial Narrow" w:cs="Times New Roman"/>
                <w:b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hAnsi="Arial Narrow" w:cs="Trebuchet MS"/>
                <w:color w:val="000000" w:themeColor="text1"/>
                <w:sz w:val="20"/>
                <w:szCs w:val="20"/>
              </w:rPr>
              <w:t>Opis przedmiotu zamówienia został zawarty w Załączniku nr 3 – Wzór umowy</w:t>
            </w:r>
          </w:p>
          <w:p w14:paraId="6BCDDCAE" w14:textId="4BED45D0" w:rsidR="00861D39" w:rsidRPr="007460E5" w:rsidRDefault="00861D39" w:rsidP="00913709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5AA3CC58" w14:textId="77777777" w:rsidTr="00E80D64">
        <w:trPr>
          <w:trHeight w:val="543"/>
        </w:trPr>
        <w:tc>
          <w:tcPr>
            <w:tcW w:w="3256" w:type="dxa"/>
          </w:tcPr>
          <w:p w14:paraId="1F4269FA" w14:textId="3E1A5773" w:rsidR="004C2577" w:rsidRPr="007460E5" w:rsidRDefault="004C257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</w:tcPr>
          <w:p w14:paraId="5A3E6517" w14:textId="77777777" w:rsidR="00874D55" w:rsidRPr="007460E5" w:rsidRDefault="00874D55" w:rsidP="00835A4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7 lipca 1994 r. – Prawo budowlane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(Dz.U.2025.418)</w:t>
            </w:r>
          </w:p>
          <w:p w14:paraId="26B91180" w14:textId="2FD87D22" w:rsidR="00874D55" w:rsidRPr="007460E5" w:rsidRDefault="00874D55" w:rsidP="00835A4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11 września 2019 r. – Prawo zam</w:t>
            </w:r>
            <w:r w:rsidR="0048110B"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wień publicznych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(t.j.Dz.U.2024.1320),</w:t>
            </w:r>
          </w:p>
          <w:p w14:paraId="5795C394" w14:textId="77777777" w:rsidR="00CB7621" w:rsidRPr="007460E5" w:rsidRDefault="00874D55" w:rsidP="00CB762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14 czerwca 1960 r. – Kodeks postępowania administracyjnego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(Dz.U.2024.572)</w:t>
            </w:r>
          </w:p>
          <w:p w14:paraId="6ED95B80" w14:textId="277CF396" w:rsidR="00874D55" w:rsidRPr="007460E5" w:rsidRDefault="00874D55" w:rsidP="00CB762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Ustawa z dnia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23 kwietnia 1964 r. – Kodeks cywilny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(Dz.U.</w:t>
            </w:r>
            <w:r w:rsidR="00964616" w:rsidRPr="007460E5">
              <w:rPr>
                <w:rFonts w:ascii="Arial Narrow" w:eastAsia="Times New Roman" w:hAnsi="Arial Narrow" w:cs="Times New Roman" w:hint="eastAsia"/>
                <w:color w:val="000000" w:themeColor="text1"/>
                <w:sz w:val="20"/>
                <w:szCs w:val="20"/>
                <w:lang w:eastAsia="pl-PL" w:bidi="ar-SA"/>
              </w:rPr>
              <w:t>2025.1071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),</w:t>
            </w:r>
          </w:p>
          <w:p w14:paraId="51E85F7B" w14:textId="363FB4AE" w:rsidR="004C2577" w:rsidRPr="007460E5" w:rsidRDefault="00874D55" w:rsidP="00835A41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ind w:left="430" w:hanging="425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Inne obowiązujące przepisy i normy dotyczące prowadzenia nadzoru inwestorskiego, bezpieczeństwa i higieny pracy, ochrony przeciwpożarowej oraz przepis</w:t>
            </w:r>
            <w:r w:rsidR="0048110B"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w prawa budowlanego</w:t>
            </w:r>
          </w:p>
        </w:tc>
      </w:tr>
      <w:tr w:rsidR="007460E5" w:rsidRPr="007460E5" w14:paraId="7A84E3F1" w14:textId="77777777" w:rsidTr="00CE2FFF">
        <w:tc>
          <w:tcPr>
            <w:tcW w:w="3256" w:type="dxa"/>
          </w:tcPr>
          <w:p w14:paraId="5EA2791E" w14:textId="28695281" w:rsidR="00F25157" w:rsidRPr="007460E5" w:rsidRDefault="00F2515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Termin realizacji zam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  <w:p w14:paraId="1A0D58E8" w14:textId="77777777" w:rsidR="00F25157" w:rsidRPr="007460E5" w:rsidRDefault="00F2515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(okres, data)</w:t>
            </w:r>
          </w:p>
          <w:p w14:paraId="2B470970" w14:textId="77777777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2AFEAC0C" w:rsidR="00023547" w:rsidRPr="00BC1677" w:rsidRDefault="00140711" w:rsidP="00140711">
            <w:pPr>
              <w:rPr>
                <w:rFonts w:ascii="Arial Narrow" w:hAnsi="Arial Narrow" w:cs="Times New Roman"/>
                <w:b/>
                <w:color w:val="EE0000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84B78"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do </w:t>
            </w:r>
            <w:r w:rsid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31.12.2026</w:t>
            </w:r>
            <w:r w:rsidR="00BC167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E2243D5" w14:textId="2FB0C191" w:rsidR="00CA4612" w:rsidRPr="00BC1677" w:rsidRDefault="00CA4612" w:rsidP="00140711">
            <w:pPr>
              <w:rPr>
                <w:rFonts w:ascii="Arial Narrow" w:hAnsi="Arial Narrow" w:cs="Times New Roman"/>
                <w:strike/>
                <w:color w:val="EE0000"/>
                <w:sz w:val="28"/>
                <w:szCs w:val="28"/>
              </w:rPr>
            </w:pPr>
            <w:r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Pl</w:t>
            </w:r>
            <w:r w:rsidR="00B66BBE"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anowany termin zawarcia umowy</w:t>
            </w:r>
            <w:r w:rsidR="00F87B66" w:rsidRPr="00896132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96132" w:rsidRPr="00896132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kwiecień 2026</w:t>
            </w:r>
            <w:r w:rsidR="00096C6B" w:rsidRPr="00896132">
              <w:rPr>
                <w:rFonts w:ascii="Arial Narrow" w:hAnsi="Arial Narrow" w:cs="Times New Roman"/>
                <w:b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5F41CDE6" w14:textId="1AF0F479" w:rsidR="00023547" w:rsidRPr="007460E5" w:rsidRDefault="00023547" w:rsidP="00D87EB9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A296D59" w14:textId="275F2652" w:rsidR="0048110B" w:rsidRPr="007460E5" w:rsidRDefault="0048110B" w:rsidP="0048110B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post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powaniu mog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wzi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ąć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udzia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Wykonawcy, którzy spe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niaj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nast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puj</w:t>
            </w:r>
            <w:r w:rsidRPr="007460E5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cy warunek: </w:t>
            </w:r>
          </w:p>
          <w:p w14:paraId="6254C593" w14:textId="23E77EA4" w:rsidR="0048110B" w:rsidRPr="00BE65F6" w:rsidRDefault="0048110B" w:rsidP="00BE65F6">
            <w:pPr>
              <w:pStyle w:val="Akapitzlist"/>
              <w:numPr>
                <w:ilvl w:val="0"/>
                <w:numId w:val="25"/>
              </w:num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podlegaj</w:t>
            </w:r>
            <w:r w:rsidRPr="00BE65F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wykluczeniu z post</w:t>
            </w:r>
            <w:r w:rsidRPr="00BE65F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powania na podstawie art. 108 ust. 1 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>oraz art. 109 ust. 1 pkt. 4 ustawy prawo zamówie</w:t>
            </w:r>
            <w:r w:rsidR="00E64BAC"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publicznych.</w:t>
            </w:r>
          </w:p>
          <w:p w14:paraId="64693F35" w14:textId="37DF582D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Potwierdzeniem spełnienia warunku będzie przedłożenie </w:t>
            </w:r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oświadczeń na druku – </w:t>
            </w:r>
            <w:proofErr w:type="spellStart"/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Zalącznik</w:t>
            </w:r>
            <w:proofErr w:type="spellEnd"/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nr 1 Formularz oferty.</w:t>
            </w:r>
          </w:p>
          <w:p w14:paraId="3D092BF1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78373A60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2.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spełniają następujące warunki: </w:t>
            </w:r>
          </w:p>
          <w:p w14:paraId="79C762F1" w14:textId="12A2A1B3" w:rsidR="00BE65F6" w:rsidRPr="00A20FBE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 xml:space="preserve">posiadają niezbędną wiedzę i doświadczenie w realizacji usług odpowiadających swoim rodzajem i wartością usługom </w:t>
            </w:r>
            <w:r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stanowiącym przedmiot zam</w:t>
            </w:r>
            <w:r w:rsidR="00FB608D"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 tzn. wykonali w okresie ostatnich 5 lat przed dniem wszczęcia postępowania (a jeżeli okres prowadzenia działalności jest kr</w:t>
            </w:r>
            <w:r w:rsidR="00FB608D"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tszy - w tym okresie), co najmniej jedną usługę polegającą na pełnieniu funkcji </w:t>
            </w:r>
            <w:r w:rsidR="00396836"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Inspektora Nadzoru Inwestorskiego </w:t>
            </w:r>
            <w:r w:rsidR="00E7452F"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we wszystkich branżach </w:t>
            </w:r>
            <w:r w:rsidR="00401E3A"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tym: gazy medyczne, wentylacja mechaniczna, niskie prądy </w:t>
            </w:r>
            <w:r w:rsidRPr="00A20FBE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przy budowie lub remoncie o wartości robót nie mniejszej niż 500 tys. PLN.</w:t>
            </w:r>
          </w:p>
          <w:p w14:paraId="712BB14E" w14:textId="23F16C7B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A20FB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Potwierdzeniem spełnienia warunku będzie przedłożenie Załą</w:t>
            </w:r>
            <w:r w:rsidR="00093BD0" w:rsidRPr="00A20FB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cznika </w:t>
            </w:r>
            <w:r w:rsidR="00093BD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nr 4 –Wykaz usług</w:t>
            </w:r>
          </w:p>
          <w:p w14:paraId="343E03FC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4A2B9DC2" w14:textId="56536DD2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dysponują osobami zdolnymi do wykonania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 tj.:</w:t>
            </w:r>
          </w:p>
          <w:p w14:paraId="064FF2B2" w14:textId="3F908B53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minimum jedną osobą przewidzianą do pełnienia funkcji Inspektora Nadzoru Inwestorskiego posiadającą uprawnienia budowlane bez ogranicze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kierowania robotami budowlanymi w specjalności konstrukcyjno-budowlanej, wraz z ważnym zaświadczeniem o przynależności do właściwej izby samorządu zawodowego oraz posiadającą, co najmniej 5 -letnie doświadczenie zawodowe w nadzorowaniu robót budowlanych w swojej specjalności.</w:t>
            </w:r>
          </w:p>
          <w:p w14:paraId="441E5AA0" w14:textId="2A145BD3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minimum jedną osobą przewidzianą do pełnienia funkcji Inspektora Nadzoru Inwestorskiego posiadającą uprawnienia budowlane bez ogranicze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kierowania robotami budowlanymi w specjalności instalacyjnej w zakresie sieci, instalacji i urządze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cieplnych, wentylacyjnych, gazowych, wodociągowych i kanalizacyjnych, wraz z ważnym zaświadczeniem o przynależności do właściwej izby samorządu zawodowego oraz posiadającą, co najmniej 5 -letnie doświadczenie zawodowe w nadzorowaniu robót budowlanych w swojej specjalności.</w:t>
            </w:r>
          </w:p>
          <w:p w14:paraId="5B877C4C" w14:textId="09C06445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minimum jedną osobą przewidzianą do pełnienia funkcji Inspektora Nadzoru Inwestorskiego posiadającą uprawnienia budowlane bez ogranicze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kierowania robotami budowlanymi w specjalności instalacyjnej w zakresie sieci, instalacji i urządzeń elektrycznych i elektroenergetycznych, wraz z ważnym zaświadczeniem o przynależności do właściwej izby samorządu zawodowego oraz posiadającą, co najmniej 5-letnie doświadczenie zawodowe w nadzorowaniu robót budowlanych w swojej specjalności.</w:t>
            </w:r>
          </w:p>
          <w:p w14:paraId="75F1BAE9" w14:textId="2AD937F0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Uwaga: Zamawiający dopuszcza łączenie dw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ch lub więcej funkcji przez jedną osobę.</w:t>
            </w:r>
          </w:p>
          <w:p w14:paraId="6991879C" w14:textId="3D52D99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Potwierdzeniem spełnienia warunku będzie przedłożenie Załącznik nr 5 – Wykaz osób</w:t>
            </w:r>
            <w:r w:rsidR="00FB608D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wraz z kopiami uprawnień</w:t>
            </w:r>
          </w:p>
          <w:p w14:paraId="0F0C637C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69515087" w14:textId="77777777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3)</w:t>
            </w:r>
            <w:r w:rsidRPr="00BE65F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Posiadają ubezpieczenie od odpowiedzialności cywilnej w zakresie prowadzonej działalności na kwotę nie niższą niż 200.000 zł</w:t>
            </w:r>
          </w:p>
          <w:p w14:paraId="10BB4662" w14:textId="6F8B4BFE" w:rsidR="00BE65F6" w:rsidRPr="00BE65F6" w:rsidRDefault="00BE65F6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BE65F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Potwierdzeniem spełnienia warunku będzie przedłożenie – kopii polisy</w:t>
            </w:r>
          </w:p>
          <w:p w14:paraId="4F805B9F" w14:textId="083E6408" w:rsidR="00C27043" w:rsidRPr="007460E5" w:rsidRDefault="00C27043" w:rsidP="00BE65F6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460E5" w:rsidRPr="007460E5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3AB8B027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Istotne warunki zam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1EB2D1A" w:rsidR="00F25157" w:rsidRPr="007460E5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7460E5" w:rsidRPr="007460E5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="00E22A2C" w:rsidRPr="007460E5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dni</w:t>
            </w:r>
            <w:r w:rsidR="00E22A2C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od daty przekazania Zamawiającemu prawidłowo wystawionej faktury</w:t>
            </w:r>
            <w:r w:rsidR="00A0772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7460E5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7460E5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7460E5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7460E5" w:rsidRPr="007460E5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7D3E6C7F" w:rsidR="00F25157" w:rsidRPr="007460E5" w:rsidRDefault="00F25157" w:rsidP="005A492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złożenia oferty</w:t>
            </w:r>
          </w:p>
          <w:p w14:paraId="58199268" w14:textId="1A314F19" w:rsidR="00F25157" w:rsidRPr="007460E5" w:rsidRDefault="00F25157" w:rsidP="005A492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4EE88A7F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62249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07</w:t>
            </w:r>
            <w:r w:rsidR="00BE65F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.04.2026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roku do godz.10.00</w:t>
            </w:r>
          </w:p>
          <w:p w14:paraId="7B348497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3746C85F" w:rsidR="007A7A73" w:rsidRPr="007460E5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w formie </w:t>
            </w:r>
            <w:r w:rsidRPr="007460E5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  <w:t>papierowej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</w:t>
            </w:r>
            <w:r w:rsidR="0048110B"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w w b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7460E5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w formie </w:t>
            </w:r>
            <w:r w:rsidRPr="007460E5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  <w:t>elektronicznej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– podpisane kwalifikowanym podpisem elektronicznym lub podpisem zaufanym lub podpisem osobistym (z e-dowodu) lub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3457F385" w14:textId="77777777" w:rsidR="007A7A73" w:rsidRPr="007460E5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10.01 do godz. 10.15.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W przypadku złożenia oferty w postaci skanu dokumentu podpisanego odręcznie (np. PDF), Zamawiający zastrzega sobie 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lastRenderedPageBreak/>
              <w:t xml:space="preserve">prawo do wezwania Wykonawcy do </w:t>
            </w:r>
            <w:r w:rsidRPr="007460E5">
              <w:rPr>
                <w:rFonts w:ascii="Arial Narrow" w:eastAsia="Times New Roman" w:hAnsi="Arial Narrow" w:cs="Times New Roman"/>
                <w:bCs/>
                <w:color w:val="000000" w:themeColor="text1"/>
                <w:sz w:val="20"/>
                <w:szCs w:val="20"/>
                <w:lang w:eastAsia="pl-PL" w:bidi="ar-SA"/>
              </w:rPr>
              <w:t>niezwłocznego złożenia oryginału oferty</w:t>
            </w: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w formie papierowej lub elektronicznej (podpisanej kwalifikowanym podpisem elektronicznym lub podpisem zaufanym, podpisem osobistym (z e-dowodu).</w:t>
            </w:r>
          </w:p>
          <w:p w14:paraId="2D26015F" w14:textId="77777777" w:rsidR="007A7A73" w:rsidRPr="007460E5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7460E5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Brak uzupełnienia oryginału oferty w terminie wskazanym w wezwaniu może skutkować jej odrzuceniem.</w:t>
            </w:r>
          </w:p>
          <w:p w14:paraId="260F5B00" w14:textId="55CFDE23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</w:t>
            </w:r>
            <w:r w:rsidR="0048110B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PRZYGOTOWANIA OFERTY:</w:t>
            </w:r>
          </w:p>
          <w:p w14:paraId="3622DF66" w14:textId="77777777" w:rsidR="007A7A73" w:rsidRPr="007460E5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Pr="007460E5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7460E5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25B14405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62249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07</w:t>
            </w:r>
            <w:r w:rsidR="00A0009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.04.2026</w:t>
            </w:r>
            <w:r w:rsidR="00F87B66"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10.15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</w:t>
            </w:r>
            <w:r w:rsidR="0048110B"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j nr 11.</w:t>
            </w:r>
          </w:p>
          <w:p w14:paraId="43BEE3BA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79F0AA8B" w14:textId="7D1D560C" w:rsidR="007A7A73" w:rsidRDefault="007A7A73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</w:t>
            </w:r>
            <w:r w:rsidR="00712ABD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1 – Formularz oferty</w:t>
            </w:r>
          </w:p>
          <w:p w14:paraId="72F55266" w14:textId="4E64553B" w:rsidR="00A0009F" w:rsidRDefault="00A0009F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 4 – Wykaz usług</w:t>
            </w:r>
          </w:p>
          <w:p w14:paraId="22222DB0" w14:textId="21CCF1C8" w:rsidR="00A0009F" w:rsidRDefault="00A0009F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Załącznik nr 5 – Wykaz osób</w:t>
            </w:r>
          </w:p>
          <w:p w14:paraId="7E70D17E" w14:textId="08DFCCEE" w:rsidR="00A0009F" w:rsidRPr="007460E5" w:rsidRDefault="00A0009F" w:rsidP="00750947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Kopia polisy</w:t>
            </w:r>
          </w:p>
          <w:p w14:paraId="2DCCC9E9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14:paraId="246ACBCF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2088B911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 wyznaczonym terminie lub  nie wykaże spełnia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udziału w postępowaniu,</w:t>
            </w:r>
          </w:p>
          <w:p w14:paraId="2D8DC55F" w14:textId="377C0AE2" w:rsidR="007A7A73" w:rsidRPr="007460E5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rych nie będzie można uznać za oczywistą omyłkę rachunkową</w:t>
            </w:r>
          </w:p>
          <w:p w14:paraId="32D9A6E7" w14:textId="0125463D" w:rsidR="007A7A73" w:rsidRPr="007460E5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w, określonych w niniejszym zapytaniu</w:t>
            </w:r>
          </w:p>
          <w:p w14:paraId="68128F46" w14:textId="027CC376" w:rsidR="00F25157" w:rsidRPr="007460E5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7460E5" w:rsidRPr="007460E5" w14:paraId="23C8AFC7" w14:textId="77777777" w:rsidTr="00CE2FFF">
        <w:tc>
          <w:tcPr>
            <w:tcW w:w="3256" w:type="dxa"/>
          </w:tcPr>
          <w:p w14:paraId="354EBE03" w14:textId="78C694D6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Zamawiający </w:t>
            </w:r>
            <w:r w:rsidR="00A5522F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będzie miał prawo do zamknięcia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postępowani</w:t>
            </w:r>
            <w:r w:rsidR="00730058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bez dokonania wyboru, jeżeli:</w:t>
            </w:r>
          </w:p>
          <w:p w14:paraId="036EA1FD" w14:textId="5651DFFB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ie wpłynie żadna oferta lub żadna z ofert nie spełni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zapytania,</w:t>
            </w:r>
          </w:p>
          <w:p w14:paraId="6F7074F5" w14:textId="1366B4D7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ena najkorzystniejszej oferty przekroczy kwotę, jaką Zamawiający może przeznaczyć na sfinansowanie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</w:t>
            </w:r>
          </w:p>
          <w:p w14:paraId="09D4943B" w14:textId="7E7F2893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ystąpi zmiana okoliczności powodująca, że realizacja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jest niecelowa,</w:t>
            </w:r>
          </w:p>
          <w:p w14:paraId="28DC3ACE" w14:textId="6896E4C4" w:rsidR="00F25157" w:rsidRPr="007460E5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ost</w:t>
            </w:r>
            <w:r w:rsidR="009E16FC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powanie będzie obarczone wad</w:t>
            </w:r>
            <w:r w:rsidR="009E16FC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ą</w:t>
            </w:r>
            <w:r w:rsidR="00F2515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uniemożliwiającą zawarcie ważnej umowy.</w:t>
            </w:r>
          </w:p>
        </w:tc>
      </w:tr>
      <w:tr w:rsidR="007460E5" w:rsidRPr="007460E5" w14:paraId="36D31193" w14:textId="77777777" w:rsidTr="00CE2FFF">
        <w:tc>
          <w:tcPr>
            <w:tcW w:w="3256" w:type="dxa"/>
          </w:tcPr>
          <w:p w14:paraId="51F9E9D0" w14:textId="6D58366A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7460E5" w:rsidRDefault="008E36E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  <w:t>Zamawiający zastrzega sobie możliwość unieważnienia zapytania ofertowego bez podania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  <w:t>przyczyny.</w:t>
            </w:r>
          </w:p>
        </w:tc>
      </w:tr>
      <w:tr w:rsidR="007460E5" w:rsidRPr="007460E5" w14:paraId="0E7FF29E" w14:textId="77777777" w:rsidTr="00CE2FFF">
        <w:tc>
          <w:tcPr>
            <w:tcW w:w="3256" w:type="dxa"/>
          </w:tcPr>
          <w:p w14:paraId="2AC5F214" w14:textId="7ECCBF09" w:rsidR="00F25157" w:rsidRPr="007460E5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Termin związania ofertą wynosi 30 dni.</w:t>
            </w:r>
          </w:p>
          <w:p w14:paraId="74AE39B7" w14:textId="376864E7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 zastrzega sobie prawo zmiany termin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składania ofert, poprawy w złożonych ofertach oczywistych błęd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rachunkowych, wystąpienia do Wykonawc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(Oferent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w) o wyjaśnienia i uzupełnienia ofert, negoc</w:t>
            </w:r>
            <w:r w:rsidR="00E22BE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jacji </w:t>
            </w:r>
            <w:r w:rsidR="00D1118D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22BE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 warunk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E22BE7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wykonania.</w:t>
            </w:r>
          </w:p>
          <w:p w14:paraId="06E4B1A6" w14:textId="7678003E" w:rsidR="00F25157" w:rsidRPr="007460E5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7DDCEF98" w14:textId="77777777" w:rsidTr="00CE2FFF">
        <w:tc>
          <w:tcPr>
            <w:tcW w:w="3256" w:type="dxa"/>
          </w:tcPr>
          <w:p w14:paraId="31A3135E" w14:textId="00B2FC15" w:rsidR="00873E5C" w:rsidRPr="007460E5" w:rsidRDefault="00873E5C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126688C0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Zgodnie z art. 13 ust. 1 i 2 rozporządzenia Parlamentu Europejskiego i Rady (UE) 2016/679 z dnia 27 kwietnia 2016 r. w sprawie ochrony os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 fizycznych w związku z przetwarzaniem danych osobowych i w sprawie swobodnego przepływu takich danych oraz uchylenia dyrektywy 95/46/WE, og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lne rozporządzenie o ochronie danych (Dz. Urz. UE L 119 z 04.05.2016, str. 1), dalej „RODO”, informujemy, że: </w:t>
            </w:r>
          </w:p>
          <w:p w14:paraId="133B4BAC" w14:textId="411E9C0C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1" w:name="_Hlk515608591"/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1"/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w, </w:t>
            </w:r>
          </w:p>
          <w:p w14:paraId="64D2B656" w14:textId="3C3380B3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jest Pani Anna Błażejczak-Jarosińska</w:t>
            </w:r>
          </w:p>
          <w:p w14:paraId="02A9EB92" w14:textId="26682E50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b:</w:t>
            </w:r>
          </w:p>
          <w:p w14:paraId="4BBEE9D9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04C4423A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w;</w:t>
            </w:r>
          </w:p>
          <w:p w14:paraId="7A8AEE9E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3" w:history="1">
              <w:r w:rsidRPr="007460E5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FA198FA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Pani/Pana dane osobowe przetwarzane będą na podstawie art. 6 ust. 1 lit. c RODO 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>w celu prowadzenia przedmiotowego postępowania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oraz jego rozstrzygnięcia, jak r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wnież zawarcia umowy w sprawie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oraz jej realizacji, a także udokumentowania postępowania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i jego archiwizacji;</w:t>
            </w:r>
          </w:p>
          <w:p w14:paraId="26F6174A" w14:textId="65DD42A6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udostępniona zostanie dokumentacja postępowania w oparciu o art. 18 oraz art. 74 ustawy PZP</w:t>
            </w:r>
          </w:p>
          <w:p w14:paraId="49E83C96" w14:textId="258AAD75" w:rsidR="00873E5C" w:rsidRPr="007460E5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 a jeżeli czas trwania umowy przekracza 4 lata, okres przechowywania obejmuje cały czas trwania umowy</w:t>
            </w:r>
            <w:r w:rsidRPr="007460E5"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645C06E2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publicznego; konsekwencje niepodania określonych danych wynikają z ustawy PZP;</w:t>
            </w:r>
          </w:p>
          <w:p w14:paraId="75970836" w14:textId="23AE4172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 zautomatyzowany, stosowanie do art. 22 RODO;</w:t>
            </w:r>
          </w:p>
          <w:p w14:paraId="3E22F554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0C73C498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18 RODO prawo żądania od administratora ograniczenia przetwarzania danych osobowych z zastrzeżeniem przypadk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w, o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rych mowa w art. 18 ust. 2 RODO;  </w:t>
            </w:r>
          </w:p>
          <w:p w14:paraId="666B2FAF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3923CD48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</w:t>
            </w:r>
            <w:r w:rsidR="0048110B"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mowa w art. 20 RODO;</w:t>
            </w:r>
          </w:p>
          <w:p w14:paraId="3943268E" w14:textId="77777777" w:rsidR="00873E5C" w:rsidRPr="007460E5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E962F7" w:rsidRPr="007460E5" w:rsidRDefault="00E962F7" w:rsidP="00094B9F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460E5" w:rsidRPr="007460E5" w14:paraId="3F1B18FE" w14:textId="77777777" w:rsidTr="00CE2FFF">
        <w:tc>
          <w:tcPr>
            <w:tcW w:w="3256" w:type="dxa"/>
          </w:tcPr>
          <w:p w14:paraId="7F659F1F" w14:textId="257C558A" w:rsidR="00873E5C" w:rsidRPr="007460E5" w:rsidRDefault="00873E5C" w:rsidP="00740865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Wykonawca ubiegając się 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br/>
              <w:t>o udzielenie zam</w:t>
            </w:r>
            <w:r w:rsidR="0048110B"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wienia publicznego jest zobowiązany do wypełnienia</w:t>
            </w:r>
            <w:r w:rsidRPr="007460E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wszystkich obowiązk</w:t>
            </w:r>
            <w:r w:rsidR="0048110B"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w formalno-prawnych związanych z udziałem w postępowaniu</w:t>
            </w:r>
          </w:p>
        </w:tc>
        <w:tc>
          <w:tcPr>
            <w:tcW w:w="6402" w:type="dxa"/>
          </w:tcPr>
          <w:p w14:paraId="602AD8B8" w14:textId="22D94114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 postępowań o udzielenie zam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wień publicznych oraz os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b reprezentujących strony um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 zawieranych w Samodzielnym Publicznym Zespole Zakład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w Opieki Zdrowotnej w Wyszkowie</w:t>
            </w:r>
          </w:p>
          <w:p w14:paraId="66C90174" w14:textId="1E9705B9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b fizycznych w związku z przetwarzaniem danych osobowych i w sprawie swobodnego przepływu takich danych oraz uchylenia dyrektywy 95/46/WE (og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lne rozporządzenie o ochronie danych) (Dz. Urz. UE L 119 z 04.05.2016), (RODO) informujemy:</w:t>
            </w:r>
          </w:p>
          <w:p w14:paraId="4849AD96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30595EBA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ł Zakład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Opieki Zdrowotnej w Wyszkowie z siedzibą przy ul. Komisji Edukacji Narodowej 1, 07-200 Wyszk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w.</w:t>
            </w:r>
          </w:p>
          <w:p w14:paraId="6D77B8E1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6E07FE11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Opieki Zdrowotnej w Wyszkowie powołano Inspektora ochrony danych, kt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rym jest Pani Anna Błażejczak-Jarosińska.</w:t>
            </w:r>
          </w:p>
          <w:p w14:paraId="049E8B2B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0AA36D02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</w:t>
            </w:r>
            <w:r w:rsidR="0048110B"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b:</w:t>
            </w:r>
          </w:p>
          <w:p w14:paraId="2B46BD20" w14:textId="309D1CD1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</w:t>
            </w:r>
            <w:r w:rsidR="0048110B"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w;</w:t>
            </w:r>
          </w:p>
          <w:p w14:paraId="53D2410D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4" w:history="1">
              <w:r w:rsidRPr="007460E5"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24A83D49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wienia publicznego, jego rozstrzygnięcia, zawarcia i realizacji umowy, a także archiwizacji dokumentacji. Podstawą prawną przetwarzania jest art. 6 ust. 1 lit. c RODO – obowiązek wynikający z ustawy z dnia 11 września 2019 r. – Prawo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wień publicznych, oraz art. 6 ust. 1 lit. f RODO – uzasadniony interes administratora w zakresie ochrony roszczeń i realizacji umowy.</w:t>
            </w:r>
          </w:p>
          <w:p w14:paraId="550F34EB" w14:textId="7A7D065C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</w:t>
            </w:r>
            <w:r w:rsidR="0048110B"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dła pozyskania danych osobowych</w:t>
            </w:r>
          </w:p>
          <w:p w14:paraId="436E0638" w14:textId="5D975491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w, kt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re Państwo reprezentują, w ramach prowadzonych postępowań o udzielenie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wień publicznych.</w:t>
            </w:r>
          </w:p>
          <w:p w14:paraId="6EF16CEE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C20D33B" w:rsidR="00873E5C" w:rsidRPr="007460E5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</w:t>
            </w:r>
            <w:r w:rsidR="0048110B"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460E5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w prawa.</w:t>
            </w:r>
          </w:p>
          <w:p w14:paraId="1F1253AF" w14:textId="090F023A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wnież zostać udostępnione osobom lub podmiotom, kt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rym udostępniona zostanie dokumentacja postępowania w oparciu o art. 18 oraz art. 74 ustawy PZP.</w:t>
            </w:r>
          </w:p>
          <w:p w14:paraId="1D21328C" w14:textId="716D60D9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być udostępnione podmiotom z kt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rymi SPZZOZ w Wyszkowie zawarł umowę na świadczenie usług serwisowych dla system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 informatycznych wykorzystywanych przy przetwarzaniu tych danych oraz podmiotom świadczącym usługi prawne. </w:t>
            </w:r>
          </w:p>
          <w:p w14:paraId="1D9CF3C3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29584FFD" w:rsidR="00873E5C" w:rsidRPr="007460E5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</w:t>
            </w:r>
            <w:r w:rsidR="0048110B"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hAnsi="Arial Narrow"/>
                <w:color w:val="000000" w:themeColor="text1"/>
                <w:sz w:val="20"/>
                <w:szCs w:val="20"/>
              </w:rPr>
              <w:t>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1D21AD59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b zautomatyzowany.</w:t>
            </w:r>
          </w:p>
          <w:p w14:paraId="281F6FF7" w14:textId="22858B11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b, kt</w:t>
            </w:r>
            <w:r w:rsidR="0048110B"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rych dane dotyczą</w:t>
            </w:r>
          </w:p>
          <w:p w14:paraId="59170C61" w14:textId="77777777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28C3899C" w:rsidR="00873E5C" w:rsidRPr="007460E5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wienia publicznego ani zmianą postanowień umowy w sprawie zam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wienia publicznego w zakresie niezgodnym z ustawą PZP oraz nie może naruszać integralności protokołu postępowania oraz jego załącznik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w.</w:t>
            </w:r>
          </w:p>
          <w:p w14:paraId="71B2EC80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6BB6A017" w:rsidR="00873E5C" w:rsidRPr="007460E5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</w:t>
            </w:r>
            <w:r w:rsidR="0048110B"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ó</w:t>
            </w:r>
            <w:r w:rsidRPr="007460E5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wienia publicznego, może być ograniczone</w:t>
            </w:r>
          </w:p>
          <w:p w14:paraId="2BFCA8D1" w14:textId="77777777" w:rsidR="00873E5C" w:rsidRPr="007460E5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 w:rsidRPr="007460E5"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7460E5" w:rsidRDefault="00873E5C" w:rsidP="00CA4A4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A3FCEE7" w14:textId="4316906A" w:rsidR="00556D62" w:rsidRPr="007460E5" w:rsidRDefault="00556D62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Załączniki:</w:t>
      </w:r>
    </w:p>
    <w:p w14:paraId="03B9E0B1" w14:textId="593660EC" w:rsidR="00C14926" w:rsidRPr="007460E5" w:rsidRDefault="00023547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Załącznik nr</w:t>
      </w:r>
      <w:r w:rsidR="008E36E7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>1</w:t>
      </w:r>
      <w:r w:rsidR="00556D62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Formularz oferty</w:t>
      </w:r>
    </w:p>
    <w:p w14:paraId="023B9E99" w14:textId="5A390E4F" w:rsidR="00380B91" w:rsidRPr="007460E5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8E36E7" w:rsidRPr="007460E5">
        <w:rPr>
          <w:rFonts w:ascii="Arial Narrow" w:hAnsi="Arial Narrow" w:cs="Times New Roman"/>
          <w:color w:val="000000" w:themeColor="text1"/>
          <w:sz w:val="20"/>
          <w:szCs w:val="20"/>
        </w:rPr>
        <w:t>2</w:t>
      </w:r>
      <w:r w:rsidR="00380B91"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</w:t>
      </w:r>
      <w:r w:rsidR="00750947">
        <w:rPr>
          <w:rFonts w:ascii="Arial Narrow" w:hAnsi="Arial Narrow" w:cs="Times New Roman"/>
          <w:color w:val="000000" w:themeColor="text1"/>
          <w:sz w:val="20"/>
          <w:szCs w:val="20"/>
        </w:rPr>
        <w:t>Zasady środowiskowe</w:t>
      </w:r>
    </w:p>
    <w:p w14:paraId="08A9BA33" w14:textId="3AAD3E8C" w:rsidR="00712ABD" w:rsidRPr="007460E5" w:rsidRDefault="00712AB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3 – </w:t>
      </w:r>
      <w:r w:rsidR="00750947" w:rsidRPr="007460E5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16E36D08" w14:textId="6FC05FF5" w:rsidR="00A84B78" w:rsidRDefault="00A84B78" w:rsidP="00A84B78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7460E5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4 – 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Wykaz us</w:t>
      </w:r>
      <w:r w:rsidR="00FB608D">
        <w:rPr>
          <w:rFonts w:ascii="Arial Narrow" w:hAnsi="Arial Narrow" w:cs="Times New Roman"/>
          <w:color w:val="000000" w:themeColor="text1"/>
          <w:sz w:val="20"/>
          <w:szCs w:val="20"/>
        </w:rPr>
        <w:t>ł</w:t>
      </w:r>
      <w:r w:rsidR="00BE65F6">
        <w:rPr>
          <w:rFonts w:ascii="Arial Narrow" w:hAnsi="Arial Narrow" w:cs="Times New Roman"/>
          <w:color w:val="000000" w:themeColor="text1"/>
          <w:sz w:val="20"/>
          <w:szCs w:val="20"/>
        </w:rPr>
        <w:t>ug</w:t>
      </w:r>
    </w:p>
    <w:p w14:paraId="243F02FF" w14:textId="3CDAC53E" w:rsidR="00BE65F6" w:rsidRPr="007460E5" w:rsidRDefault="00BE65F6" w:rsidP="00A84B78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>
        <w:rPr>
          <w:rFonts w:ascii="Arial Narrow" w:hAnsi="Arial Narrow" w:cs="Times New Roman"/>
          <w:color w:val="000000" w:themeColor="text1"/>
          <w:sz w:val="20"/>
          <w:szCs w:val="20"/>
        </w:rPr>
        <w:t>Załącznik nr 5 – Wykaz osób</w:t>
      </w:r>
    </w:p>
    <w:p w14:paraId="4341FA3A" w14:textId="77777777" w:rsidR="004C2577" w:rsidRDefault="004C2577" w:rsidP="004C2577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</w:p>
    <w:sectPr w:rsidR="004C2577" w:rsidSect="00A74CB0">
      <w:headerReference w:type="default" r:id="rId15"/>
      <w:footerReference w:type="default" r:id="rId16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85D5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85D5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57C2DE4B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BE65F6">
      <w:rPr>
        <w:rFonts w:ascii="Arial Narrow" w:hAnsi="Arial Narrow"/>
        <w:sz w:val="18"/>
        <w:szCs w:val="18"/>
      </w:rPr>
      <w:t>9/2026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21C1C"/>
    <w:multiLevelType w:val="hybridMultilevel"/>
    <w:tmpl w:val="4BF8F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6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D63D9"/>
    <w:multiLevelType w:val="hybridMultilevel"/>
    <w:tmpl w:val="79B8E3D4"/>
    <w:lvl w:ilvl="0" w:tplc="F44EDD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1"/>
  </w:num>
  <w:num w:numId="2">
    <w:abstractNumId w:val="12"/>
  </w:num>
  <w:num w:numId="3">
    <w:abstractNumId w:val="19"/>
  </w:num>
  <w:num w:numId="4">
    <w:abstractNumId w:val="6"/>
  </w:num>
  <w:num w:numId="5">
    <w:abstractNumId w:val="25"/>
  </w:num>
  <w:num w:numId="6">
    <w:abstractNumId w:val="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9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0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8"/>
  </w:num>
  <w:num w:numId="24">
    <w:abstractNumId w:val="23"/>
  </w:num>
  <w:num w:numId="2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1720A"/>
    <w:rsid w:val="00023547"/>
    <w:rsid w:val="00023CFB"/>
    <w:rsid w:val="00025624"/>
    <w:rsid w:val="00030362"/>
    <w:rsid w:val="00033998"/>
    <w:rsid w:val="00040DB6"/>
    <w:rsid w:val="0004313C"/>
    <w:rsid w:val="00043465"/>
    <w:rsid w:val="000528FF"/>
    <w:rsid w:val="00052ED2"/>
    <w:rsid w:val="00057354"/>
    <w:rsid w:val="000729D7"/>
    <w:rsid w:val="00083F07"/>
    <w:rsid w:val="0008464B"/>
    <w:rsid w:val="00093BD0"/>
    <w:rsid w:val="000942ED"/>
    <w:rsid w:val="00094B9F"/>
    <w:rsid w:val="000955C1"/>
    <w:rsid w:val="00096C6B"/>
    <w:rsid w:val="00097BD1"/>
    <w:rsid w:val="000A2972"/>
    <w:rsid w:val="000A3856"/>
    <w:rsid w:val="000A450D"/>
    <w:rsid w:val="000A6435"/>
    <w:rsid w:val="000B091F"/>
    <w:rsid w:val="000B109B"/>
    <w:rsid w:val="000B1C5D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40711"/>
    <w:rsid w:val="00152D72"/>
    <w:rsid w:val="0015355E"/>
    <w:rsid w:val="0015725C"/>
    <w:rsid w:val="00160D43"/>
    <w:rsid w:val="001624E9"/>
    <w:rsid w:val="001640D8"/>
    <w:rsid w:val="0016424E"/>
    <w:rsid w:val="0016627D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750E"/>
    <w:rsid w:val="00217DA5"/>
    <w:rsid w:val="00231E66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6542E"/>
    <w:rsid w:val="00271541"/>
    <w:rsid w:val="00273C43"/>
    <w:rsid w:val="002743E4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E1A16"/>
    <w:rsid w:val="002E4899"/>
    <w:rsid w:val="002F37B4"/>
    <w:rsid w:val="002F449D"/>
    <w:rsid w:val="00302EB2"/>
    <w:rsid w:val="00321BB6"/>
    <w:rsid w:val="003269D9"/>
    <w:rsid w:val="003374EE"/>
    <w:rsid w:val="00340975"/>
    <w:rsid w:val="00352102"/>
    <w:rsid w:val="00356879"/>
    <w:rsid w:val="00356C7B"/>
    <w:rsid w:val="0035724E"/>
    <w:rsid w:val="00371610"/>
    <w:rsid w:val="00380B91"/>
    <w:rsid w:val="00394FD5"/>
    <w:rsid w:val="00396836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61D8"/>
    <w:rsid w:val="003F6851"/>
    <w:rsid w:val="003F7AB7"/>
    <w:rsid w:val="00401E3A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5D85"/>
    <w:rsid w:val="0048110B"/>
    <w:rsid w:val="004828CA"/>
    <w:rsid w:val="0049628B"/>
    <w:rsid w:val="004A16A1"/>
    <w:rsid w:val="004A299D"/>
    <w:rsid w:val="004B33F8"/>
    <w:rsid w:val="004B4389"/>
    <w:rsid w:val="004B50B2"/>
    <w:rsid w:val="004B667F"/>
    <w:rsid w:val="004B70C9"/>
    <w:rsid w:val="004C2577"/>
    <w:rsid w:val="004C4117"/>
    <w:rsid w:val="004D0F11"/>
    <w:rsid w:val="004D133A"/>
    <w:rsid w:val="004D2F49"/>
    <w:rsid w:val="004D42C1"/>
    <w:rsid w:val="004D50FB"/>
    <w:rsid w:val="004D63F1"/>
    <w:rsid w:val="004E1B2B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2B2C"/>
    <w:rsid w:val="00617073"/>
    <w:rsid w:val="00622499"/>
    <w:rsid w:val="006240CC"/>
    <w:rsid w:val="006251EC"/>
    <w:rsid w:val="006306A2"/>
    <w:rsid w:val="00637AD6"/>
    <w:rsid w:val="00637C64"/>
    <w:rsid w:val="0064111F"/>
    <w:rsid w:val="00647082"/>
    <w:rsid w:val="006526D3"/>
    <w:rsid w:val="00652821"/>
    <w:rsid w:val="006543FA"/>
    <w:rsid w:val="00664482"/>
    <w:rsid w:val="006655AC"/>
    <w:rsid w:val="00665DF4"/>
    <w:rsid w:val="0066614E"/>
    <w:rsid w:val="00666BA3"/>
    <w:rsid w:val="0066745E"/>
    <w:rsid w:val="00674185"/>
    <w:rsid w:val="006831C8"/>
    <w:rsid w:val="00685B76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ABD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1FE6"/>
    <w:rsid w:val="007460E5"/>
    <w:rsid w:val="0074618D"/>
    <w:rsid w:val="00750947"/>
    <w:rsid w:val="00751620"/>
    <w:rsid w:val="00752FD7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315"/>
    <w:rsid w:val="00831F3B"/>
    <w:rsid w:val="00835A41"/>
    <w:rsid w:val="00845C18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74D55"/>
    <w:rsid w:val="00880371"/>
    <w:rsid w:val="00882223"/>
    <w:rsid w:val="00896132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7E13"/>
    <w:rsid w:val="008F1781"/>
    <w:rsid w:val="00900295"/>
    <w:rsid w:val="00911196"/>
    <w:rsid w:val="0091216E"/>
    <w:rsid w:val="00913709"/>
    <w:rsid w:val="00923C50"/>
    <w:rsid w:val="00923CBD"/>
    <w:rsid w:val="00925F12"/>
    <w:rsid w:val="009273B2"/>
    <w:rsid w:val="00933C4C"/>
    <w:rsid w:val="009468CA"/>
    <w:rsid w:val="00953F9F"/>
    <w:rsid w:val="00954A19"/>
    <w:rsid w:val="009623DB"/>
    <w:rsid w:val="0096374E"/>
    <w:rsid w:val="00964616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09F"/>
    <w:rsid w:val="00A0772A"/>
    <w:rsid w:val="00A15C12"/>
    <w:rsid w:val="00A20FBE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4B78"/>
    <w:rsid w:val="00A85D5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7405"/>
    <w:rsid w:val="00BC1677"/>
    <w:rsid w:val="00BC2F54"/>
    <w:rsid w:val="00BC4064"/>
    <w:rsid w:val="00BC474C"/>
    <w:rsid w:val="00BD19D1"/>
    <w:rsid w:val="00BD3D94"/>
    <w:rsid w:val="00BD4CC6"/>
    <w:rsid w:val="00BD6861"/>
    <w:rsid w:val="00BE1169"/>
    <w:rsid w:val="00BE1376"/>
    <w:rsid w:val="00BE2087"/>
    <w:rsid w:val="00BE4252"/>
    <w:rsid w:val="00BE4909"/>
    <w:rsid w:val="00BE65F6"/>
    <w:rsid w:val="00BF3344"/>
    <w:rsid w:val="00BF3AF1"/>
    <w:rsid w:val="00C013F7"/>
    <w:rsid w:val="00C06E17"/>
    <w:rsid w:val="00C14926"/>
    <w:rsid w:val="00C14CA3"/>
    <w:rsid w:val="00C17A84"/>
    <w:rsid w:val="00C208E3"/>
    <w:rsid w:val="00C2258F"/>
    <w:rsid w:val="00C22836"/>
    <w:rsid w:val="00C27043"/>
    <w:rsid w:val="00C3598F"/>
    <w:rsid w:val="00C367CC"/>
    <w:rsid w:val="00C37337"/>
    <w:rsid w:val="00C4567D"/>
    <w:rsid w:val="00C45A65"/>
    <w:rsid w:val="00C50F2D"/>
    <w:rsid w:val="00C5679A"/>
    <w:rsid w:val="00C60587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B7621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F0478"/>
    <w:rsid w:val="00CF1B61"/>
    <w:rsid w:val="00CF4673"/>
    <w:rsid w:val="00CF49AD"/>
    <w:rsid w:val="00CF659F"/>
    <w:rsid w:val="00CF7134"/>
    <w:rsid w:val="00D07B6D"/>
    <w:rsid w:val="00D1118D"/>
    <w:rsid w:val="00D14886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43D2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1190E"/>
    <w:rsid w:val="00E13128"/>
    <w:rsid w:val="00E223E3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BAC"/>
    <w:rsid w:val="00E64E0E"/>
    <w:rsid w:val="00E7424C"/>
    <w:rsid w:val="00E7452F"/>
    <w:rsid w:val="00E75CF7"/>
    <w:rsid w:val="00E765CE"/>
    <w:rsid w:val="00E80D64"/>
    <w:rsid w:val="00E90B39"/>
    <w:rsid w:val="00E92BAB"/>
    <w:rsid w:val="00E93B93"/>
    <w:rsid w:val="00E962F7"/>
    <w:rsid w:val="00EA6EB5"/>
    <w:rsid w:val="00EB5508"/>
    <w:rsid w:val="00EB5BAB"/>
    <w:rsid w:val="00EC6220"/>
    <w:rsid w:val="00ED0B76"/>
    <w:rsid w:val="00EE4AB5"/>
    <w:rsid w:val="00EF1D7A"/>
    <w:rsid w:val="00EF3FA5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A0744"/>
    <w:rsid w:val="00FA3BF7"/>
    <w:rsid w:val="00FB1260"/>
    <w:rsid w:val="00FB608D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4C25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4C25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d@szpitalwyszkow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ancelaria@szpitalwysz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7CABB-4D53-4E87-9514-6CC7A667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2378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Wilk</cp:lastModifiedBy>
  <cp:revision>6</cp:revision>
  <cp:lastPrinted>2026-04-01T08:41:00Z</cp:lastPrinted>
  <dcterms:created xsi:type="dcterms:W3CDTF">2026-03-31T13:36:00Z</dcterms:created>
  <dcterms:modified xsi:type="dcterms:W3CDTF">2026-04-01T08:41:00Z</dcterms:modified>
</cp:coreProperties>
</file>